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A265" w14:textId="77777777" w:rsidR="00492DF0" w:rsidRPr="003308B9" w:rsidRDefault="00492DF0" w:rsidP="00492DF0">
      <w:pPr>
        <w:rPr>
          <w:rFonts w:hint="cs"/>
        </w:rPr>
      </w:pPr>
    </w:p>
    <w:p w14:paraId="6542D672" w14:textId="53CCD2A5" w:rsidR="003854B1" w:rsidRPr="00777549" w:rsidRDefault="003854B1" w:rsidP="003854B1">
      <w:pPr>
        <w:pStyle w:val="Title"/>
        <w:ind w:left="-284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แบบตอบรับเข้าร่วม</w:t>
      </w:r>
      <w:r w:rsidRPr="00777549">
        <w:rPr>
          <w:sz w:val="36"/>
          <w:szCs w:val="36"/>
          <w:cs/>
        </w:rPr>
        <w:t>การรับฟังความคิดเห็นของภาคเอกชน (</w:t>
      </w:r>
      <w:r w:rsidRPr="00777549">
        <w:rPr>
          <w:sz w:val="36"/>
          <w:szCs w:val="36"/>
        </w:rPr>
        <w:t xml:space="preserve">Market Sounding) </w:t>
      </w:r>
      <w:r w:rsidRPr="00777549">
        <w:rPr>
          <w:sz w:val="36"/>
          <w:szCs w:val="36"/>
        </w:rPr>
        <w:br/>
      </w:r>
      <w:r w:rsidRPr="00777549">
        <w:rPr>
          <w:sz w:val="36"/>
          <w:szCs w:val="36"/>
          <w:cs/>
        </w:rPr>
        <w:t>ในรูปแบบการจัดประชุมสัมมนาในวงกว้าง สำหรับการให้เอกชนร่วมลงทุน</w:t>
      </w:r>
      <w:r w:rsidRPr="00777549">
        <w:rPr>
          <w:sz w:val="36"/>
          <w:szCs w:val="36"/>
        </w:rPr>
        <w:br/>
      </w:r>
      <w:r w:rsidRPr="00777549">
        <w:rPr>
          <w:sz w:val="36"/>
          <w:szCs w:val="36"/>
          <w:cs/>
        </w:rPr>
        <w:t>ในการพัฒนาและบริหารจัดการที่พักริมทางบนทางหลวงพิเศษระหว่างเมืองหมายเลข 7 และหมายเลข 9</w:t>
      </w:r>
    </w:p>
    <w:p w14:paraId="5029AE74" w14:textId="77777777" w:rsidR="003854B1" w:rsidRPr="00777549" w:rsidRDefault="003854B1" w:rsidP="003854B1">
      <w:pPr>
        <w:pStyle w:val="Title"/>
        <w:rPr>
          <w:sz w:val="36"/>
          <w:szCs w:val="36"/>
          <w:cs/>
        </w:rPr>
      </w:pPr>
      <w:r w:rsidRPr="000A4804">
        <w:rPr>
          <w:sz w:val="36"/>
          <w:szCs w:val="36"/>
          <w:cs/>
        </w:rPr>
        <w:t xml:space="preserve">ในวันจันทร์ที่ 17 พฤศจิกายน 2568 เวลา 08.30 - 12.00 น. </w:t>
      </w:r>
      <w:r w:rsidRPr="000A4804">
        <w:rPr>
          <w:sz w:val="36"/>
          <w:szCs w:val="36"/>
          <w:cs/>
        </w:rPr>
        <w:br/>
        <w:t>ณ ห้อง</w:t>
      </w:r>
      <w:r w:rsidRPr="000A4804">
        <w:rPr>
          <w:rFonts w:hint="cs"/>
          <w:sz w:val="36"/>
          <w:szCs w:val="36"/>
          <w:cs/>
        </w:rPr>
        <w:t xml:space="preserve">พญาไท </w:t>
      </w:r>
      <w:r w:rsidRPr="000A4804">
        <w:rPr>
          <w:sz w:val="36"/>
          <w:szCs w:val="36"/>
        </w:rPr>
        <w:t>4</w:t>
      </w:r>
      <w:r w:rsidRPr="000A4804">
        <w:rPr>
          <w:sz w:val="36"/>
          <w:szCs w:val="36"/>
          <w:cs/>
        </w:rPr>
        <w:t xml:space="preserve"> ชั้น</w:t>
      </w:r>
      <w:r w:rsidRPr="000A4804">
        <w:rPr>
          <w:rFonts w:hint="cs"/>
          <w:sz w:val="36"/>
          <w:szCs w:val="36"/>
          <w:cs/>
        </w:rPr>
        <w:t xml:space="preserve"> </w:t>
      </w:r>
      <w:r w:rsidRPr="000A4804">
        <w:rPr>
          <w:sz w:val="36"/>
          <w:szCs w:val="36"/>
        </w:rPr>
        <w:t>6</w:t>
      </w:r>
      <w:r w:rsidRPr="000A4804">
        <w:rPr>
          <w:sz w:val="36"/>
          <w:szCs w:val="36"/>
          <w:cs/>
        </w:rPr>
        <w:t xml:space="preserve"> โรงแรมอีสติน แกรนด์ พญาไท</w:t>
      </w:r>
    </w:p>
    <w:p w14:paraId="3352CF9A" w14:textId="77777777" w:rsidR="00492DF0" w:rsidRPr="00B503A4" w:rsidRDefault="00492DF0" w:rsidP="00492DF0">
      <w:pPr>
        <w:jc w:val="center"/>
        <w:rPr>
          <w:sz w:val="18"/>
          <w:szCs w:val="18"/>
          <w:cs/>
        </w:rPr>
      </w:pPr>
      <w:r w:rsidRPr="00D51EAC">
        <w:rPr>
          <w:noProof/>
          <w:sz w:val="18"/>
          <w:szCs w:val="18"/>
        </w:rPr>
        <w:drawing>
          <wp:inline distT="0" distB="0" distL="0" distR="0" wp14:anchorId="711894FC" wp14:editId="57186EA6">
            <wp:extent cx="5638800" cy="95250"/>
            <wp:effectExtent l="0" t="0" r="0" b="0"/>
            <wp:docPr id="9" name="Picture 3" descr="Description: C:\Program Files\Microsoft Office\MEDIA\OFFICE14\Lines\BD1484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Program Files\Microsoft Office\MEDIA\OFFICE14\Lines\BD14845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30FDB" w14:textId="77777777" w:rsidR="00492DF0" w:rsidRDefault="00492DF0" w:rsidP="00492DF0"/>
    <w:p w14:paraId="29B3EDEC" w14:textId="77777777" w:rsidR="00492DF0" w:rsidRDefault="00492DF0" w:rsidP="00492DF0">
      <w:r>
        <w:rPr>
          <w:rFonts w:hint="cs"/>
          <w:cs/>
        </w:rPr>
        <w:t>หน่วยงาน.............................................................................................................................................................................</w:t>
      </w:r>
    </w:p>
    <w:p w14:paraId="76BB3466" w14:textId="77777777" w:rsidR="00492DF0" w:rsidRDefault="00492DF0" w:rsidP="00492DF0">
      <w:r>
        <w:rPr>
          <w:rFonts w:hint="cs"/>
          <w:cs/>
        </w:rPr>
        <w:t>ที่อยู่.....................................................................................................................................................................................</w:t>
      </w:r>
    </w:p>
    <w:p w14:paraId="735060C1" w14:textId="77777777" w:rsidR="000B6DFB" w:rsidRDefault="000B6DFB" w:rsidP="000B6DFB"/>
    <w:p w14:paraId="6D9CC80B" w14:textId="77777777" w:rsidR="000B6DFB" w:rsidRDefault="000B6DFB" w:rsidP="000B6DFB">
      <w:pPr>
        <w:rPr>
          <w:cs/>
        </w:rPr>
      </w:pPr>
      <w:r w:rsidRPr="00E127C0">
        <w:sym w:font="Wingdings" w:char="F06D"/>
      </w:r>
      <w:r>
        <w:rPr>
          <w:cs/>
        </w:rPr>
        <w:t xml:space="preserve">  เข้า</w:t>
      </w:r>
      <w:r>
        <w:rPr>
          <w:rFonts w:hint="cs"/>
          <w:cs/>
        </w:rPr>
        <w:t>สัมมนารับฟังข้อมูล</w:t>
      </w:r>
      <w:r>
        <w:tab/>
      </w:r>
      <w:r>
        <w:tab/>
      </w:r>
      <w:r>
        <w:tab/>
      </w:r>
      <w:r w:rsidRPr="00E127C0">
        <w:sym w:font="Wingdings" w:char="F06D"/>
      </w:r>
      <w:r>
        <w:rPr>
          <w:cs/>
        </w:rPr>
        <w:t xml:space="preserve">  </w:t>
      </w:r>
      <w:r>
        <w:rPr>
          <w:rFonts w:hint="cs"/>
          <w:cs/>
        </w:rPr>
        <w:t>ไม่สะดวกเข้าร่วมสัมมนา</w:t>
      </w:r>
    </w:p>
    <w:p w14:paraId="2E28EE72" w14:textId="77777777" w:rsidR="000B6DFB" w:rsidRDefault="000B6DFB" w:rsidP="00492DF0"/>
    <w:p w14:paraId="5EA4D08D" w14:textId="77777777" w:rsidR="00492DF0" w:rsidRDefault="00492DF0" w:rsidP="00492DF0">
      <w:r>
        <w:rPr>
          <w:rFonts w:hint="cs"/>
          <w:cs/>
        </w:rPr>
        <w:t>รายชื่อผู้เข้าร่วมสัมมนา</w:t>
      </w:r>
    </w:p>
    <w:p w14:paraId="73E199F8" w14:textId="4A7A63A7" w:rsidR="00492DF0" w:rsidRPr="00E127C0" w:rsidRDefault="00E62B6E" w:rsidP="00E62B6E">
      <w:pPr>
        <w:tabs>
          <w:tab w:val="left" w:pos="426"/>
        </w:tabs>
        <w:ind w:left="426" w:hanging="426"/>
      </w:pPr>
      <w:r>
        <w:t>1.</w:t>
      </w:r>
      <w:r>
        <w:tab/>
      </w:r>
      <w:r w:rsidR="00492DF0" w:rsidRPr="00E127C0">
        <w:rPr>
          <w:cs/>
        </w:rPr>
        <w:t>ชื่อ – สกุล นาย / นาง / นางสาว</w:t>
      </w:r>
      <w:r w:rsidR="00492DF0">
        <w:rPr>
          <w:rFonts w:hint="cs"/>
          <w:cs/>
        </w:rPr>
        <w:t>...............................................................................................................................</w:t>
      </w:r>
    </w:p>
    <w:p w14:paraId="30DCBCC0" w14:textId="349A4762" w:rsidR="00492DF0" w:rsidRPr="00E127C0" w:rsidRDefault="00492DF0" w:rsidP="00E62B6E">
      <w:pPr>
        <w:ind w:left="426"/>
      </w:pPr>
      <w:r w:rsidRPr="00E127C0">
        <w:rPr>
          <w:cs/>
        </w:rPr>
        <w:t>ตำแหน่ง</w:t>
      </w:r>
      <w:r>
        <w:rPr>
          <w:rFonts w:hint="cs"/>
          <w:cs/>
        </w:rPr>
        <w:t>.....</w:t>
      </w:r>
      <w:r w:rsidR="00E62B6E">
        <w:rPr>
          <w:rFonts w:hint="cs"/>
          <w:cs/>
        </w:rPr>
        <w:t>.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1F41DCC1" w14:textId="5B4FB59D" w:rsidR="00492DF0" w:rsidRPr="00E127C0" w:rsidRDefault="00492DF0" w:rsidP="00E62B6E">
      <w:pPr>
        <w:ind w:left="426"/>
      </w:pPr>
      <w:r w:rsidRPr="00E127C0">
        <w:rPr>
          <w:cs/>
        </w:rPr>
        <w:t>โทรศัพท์</w:t>
      </w:r>
      <w:r>
        <w:rPr>
          <w:rFonts w:hint="cs"/>
          <w:cs/>
        </w:rPr>
        <w:t>........................................................................</w:t>
      </w:r>
      <w:r w:rsidRPr="00E127C0">
        <w:rPr>
          <w:cs/>
        </w:rPr>
        <w:t>โทรสาร</w:t>
      </w:r>
      <w:r>
        <w:rPr>
          <w:rFonts w:hint="cs"/>
          <w:cs/>
        </w:rPr>
        <w:t>........................................................</w:t>
      </w:r>
      <w:r w:rsidR="00E62B6E">
        <w:rPr>
          <w:rFonts w:hint="cs"/>
          <w:cs/>
        </w:rPr>
        <w:t>.</w:t>
      </w:r>
      <w:r>
        <w:rPr>
          <w:rFonts w:hint="cs"/>
          <w:cs/>
        </w:rPr>
        <w:t>..................</w:t>
      </w:r>
      <w:r w:rsidR="00E62B6E">
        <w:rPr>
          <w:rFonts w:hint="cs"/>
          <w:cs/>
        </w:rPr>
        <w:t>.</w:t>
      </w:r>
      <w:r>
        <w:rPr>
          <w:rFonts w:hint="cs"/>
          <w:cs/>
        </w:rPr>
        <w:t>......</w:t>
      </w:r>
    </w:p>
    <w:p w14:paraId="3CBEAB22" w14:textId="77777777" w:rsidR="00492DF0" w:rsidRPr="00E127C0" w:rsidRDefault="00492DF0" w:rsidP="00492DF0">
      <w:pPr>
        <w:rPr>
          <w:sz w:val="32"/>
          <w:szCs w:val="32"/>
        </w:rPr>
      </w:pPr>
    </w:p>
    <w:p w14:paraId="79B81B14" w14:textId="206DA07D" w:rsidR="00492DF0" w:rsidRPr="00E127C0" w:rsidRDefault="00E62B6E" w:rsidP="00E62B6E">
      <w:pPr>
        <w:tabs>
          <w:tab w:val="left" w:pos="426"/>
        </w:tabs>
        <w:ind w:left="426" w:hanging="426"/>
      </w:pPr>
      <w:r>
        <w:t>2.</w:t>
      </w:r>
      <w:r>
        <w:tab/>
      </w:r>
      <w:r w:rsidR="00492DF0" w:rsidRPr="00E127C0">
        <w:rPr>
          <w:cs/>
        </w:rPr>
        <w:t>ชื่อ – สกุล นาย / นาง / นางสาว</w:t>
      </w:r>
      <w:r w:rsidR="00492DF0">
        <w:rPr>
          <w:rFonts w:hint="cs"/>
          <w:cs/>
        </w:rPr>
        <w:t>...............................................................................................................................</w:t>
      </w:r>
    </w:p>
    <w:p w14:paraId="33826E71" w14:textId="77777777" w:rsidR="00E62B6E" w:rsidRPr="00E127C0" w:rsidRDefault="00E62B6E" w:rsidP="00E62B6E">
      <w:pPr>
        <w:ind w:left="426"/>
      </w:pPr>
      <w:r w:rsidRPr="00E127C0">
        <w:rPr>
          <w:cs/>
        </w:rPr>
        <w:t>ตำแหน่ง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DD3C170" w14:textId="77777777" w:rsidR="00E62B6E" w:rsidRPr="00E127C0" w:rsidRDefault="00E62B6E" w:rsidP="00E62B6E">
      <w:pPr>
        <w:ind w:left="426"/>
      </w:pPr>
      <w:r w:rsidRPr="00E127C0">
        <w:rPr>
          <w:cs/>
        </w:rPr>
        <w:t>โทรศัพท์</w:t>
      </w:r>
      <w:r>
        <w:rPr>
          <w:rFonts w:hint="cs"/>
          <w:cs/>
        </w:rPr>
        <w:t>........................................................................</w:t>
      </w:r>
      <w:r w:rsidRPr="00E127C0">
        <w:rPr>
          <w:cs/>
        </w:rPr>
        <w:t>โทรสาร</w:t>
      </w:r>
      <w:r>
        <w:rPr>
          <w:rFonts w:hint="cs"/>
          <w:cs/>
        </w:rPr>
        <w:t>..................................................................................</w:t>
      </w:r>
    </w:p>
    <w:p w14:paraId="77BB1CEF" w14:textId="77777777" w:rsidR="00492DF0" w:rsidRDefault="00492DF0" w:rsidP="00492DF0">
      <w:pPr>
        <w:rPr>
          <w:sz w:val="32"/>
          <w:szCs w:val="32"/>
        </w:rPr>
      </w:pPr>
    </w:p>
    <w:p w14:paraId="6AC4BC74" w14:textId="77777777" w:rsidR="000B6DFB" w:rsidRPr="00E127C0" w:rsidRDefault="000B6DFB" w:rsidP="000B6DFB">
      <w:pPr>
        <w:rPr>
          <w:sz w:val="32"/>
          <w:szCs w:val="32"/>
        </w:rPr>
      </w:pPr>
    </w:p>
    <w:p w14:paraId="187EA368" w14:textId="57FE1EAA" w:rsidR="000B6DFB" w:rsidRPr="00E127C0" w:rsidRDefault="000B6DFB" w:rsidP="000B6DFB">
      <w:pPr>
        <w:tabs>
          <w:tab w:val="left" w:pos="426"/>
        </w:tabs>
        <w:ind w:left="426" w:hanging="426"/>
      </w:pPr>
      <w:r>
        <w:t>3.</w:t>
      </w:r>
      <w:r>
        <w:tab/>
      </w:r>
      <w:r w:rsidRPr="00E127C0">
        <w:rPr>
          <w:cs/>
        </w:rPr>
        <w:t>ชื่อ – สกุล นาย / นาง / นางสาว</w:t>
      </w:r>
      <w:r>
        <w:rPr>
          <w:rFonts w:hint="cs"/>
          <w:cs/>
        </w:rPr>
        <w:t>...............................................................................................................................</w:t>
      </w:r>
    </w:p>
    <w:p w14:paraId="4D4F8A99" w14:textId="77777777" w:rsidR="000B6DFB" w:rsidRPr="00E127C0" w:rsidRDefault="000B6DFB" w:rsidP="000B6DFB">
      <w:pPr>
        <w:ind w:left="426"/>
      </w:pPr>
      <w:r w:rsidRPr="00E127C0">
        <w:rPr>
          <w:cs/>
        </w:rPr>
        <w:t>ตำแหน่ง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7F84E3CC" w14:textId="77777777" w:rsidR="000B6DFB" w:rsidRPr="00E127C0" w:rsidRDefault="000B6DFB" w:rsidP="000B6DFB">
      <w:pPr>
        <w:ind w:left="426"/>
      </w:pPr>
      <w:r w:rsidRPr="00E127C0">
        <w:rPr>
          <w:cs/>
        </w:rPr>
        <w:t>โทรศัพท์</w:t>
      </w:r>
      <w:r>
        <w:rPr>
          <w:rFonts w:hint="cs"/>
          <w:cs/>
        </w:rPr>
        <w:t>........................................................................</w:t>
      </w:r>
      <w:r w:rsidRPr="00E127C0">
        <w:rPr>
          <w:cs/>
        </w:rPr>
        <w:t>โทรสาร</w:t>
      </w:r>
      <w:r>
        <w:rPr>
          <w:rFonts w:hint="cs"/>
          <w:cs/>
        </w:rPr>
        <w:t>..................................................................................</w:t>
      </w:r>
    </w:p>
    <w:p w14:paraId="5B6C74AB" w14:textId="77777777" w:rsidR="000B6DFB" w:rsidRPr="00E127C0" w:rsidRDefault="000B6DFB" w:rsidP="00492DF0">
      <w:pPr>
        <w:rPr>
          <w:sz w:val="32"/>
          <w:szCs w:val="32"/>
        </w:rPr>
      </w:pPr>
    </w:p>
    <w:p w14:paraId="6052057E" w14:textId="77777777" w:rsidR="00492DF0" w:rsidRPr="00E127C0" w:rsidRDefault="00492DF0" w:rsidP="00492DF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27C0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 :</w:t>
      </w:r>
    </w:p>
    <w:p w14:paraId="45A9989A" w14:textId="2F9371DF" w:rsidR="00492DF0" w:rsidRPr="000B6DFB" w:rsidRDefault="00492DF0" w:rsidP="00577E9E">
      <w:pPr>
        <w:pStyle w:val="ListNumber"/>
        <w:numPr>
          <w:ilvl w:val="0"/>
          <w:numId w:val="8"/>
        </w:numPr>
      </w:pPr>
      <w:r w:rsidRPr="000F3D73">
        <w:rPr>
          <w:cs/>
        </w:rPr>
        <w:t>กรุณา</w:t>
      </w:r>
      <w:r>
        <w:rPr>
          <w:rFonts w:hint="cs"/>
          <w:cs/>
        </w:rPr>
        <w:t>ส่งแบบตอบรับกลับมา</w:t>
      </w:r>
      <w:r w:rsidRPr="000B6DFB">
        <w:rPr>
          <w:rFonts w:hint="cs"/>
          <w:cs/>
        </w:rPr>
        <w:t>ภายใน</w:t>
      </w:r>
      <w:r w:rsidRPr="000B6DFB">
        <w:rPr>
          <w:cs/>
        </w:rPr>
        <w:t>วัน</w:t>
      </w:r>
      <w:r w:rsidR="009E4AD8" w:rsidRPr="000B6DFB">
        <w:rPr>
          <w:rFonts w:hint="cs"/>
          <w:cs/>
        </w:rPr>
        <w:t xml:space="preserve">จันทร์ที่ </w:t>
      </w:r>
      <w:r w:rsidR="009E4AD8" w:rsidRPr="000B6DFB">
        <w:t xml:space="preserve">10 </w:t>
      </w:r>
      <w:r w:rsidR="009E4AD8" w:rsidRPr="000B6DFB">
        <w:rPr>
          <w:rFonts w:hint="cs"/>
          <w:cs/>
        </w:rPr>
        <w:t>พฤศจิกายน พ.ศ.</w:t>
      </w:r>
      <w:r w:rsidRPr="000B6DFB">
        <w:rPr>
          <w:cs/>
        </w:rPr>
        <w:t xml:space="preserve"> </w:t>
      </w:r>
      <w:r w:rsidR="00BB20F4" w:rsidRPr="000B6DFB">
        <w:t>256</w:t>
      </w:r>
      <w:r w:rsidR="005F7E9F" w:rsidRPr="000B6DFB">
        <w:t>8</w:t>
      </w:r>
    </w:p>
    <w:p w14:paraId="16502005" w14:textId="1360A4B9" w:rsidR="00492DF0" w:rsidRPr="000B6DFB" w:rsidRDefault="00492DF0" w:rsidP="00492DF0">
      <w:pPr>
        <w:pStyle w:val="ListBullet"/>
      </w:pPr>
      <w:r w:rsidRPr="000B6DFB">
        <w:rPr>
          <w:rFonts w:hint="cs"/>
          <w:cs/>
        </w:rPr>
        <w:t>ส</w:t>
      </w:r>
      <w:r w:rsidR="00BB20F4" w:rsidRPr="000B6DFB">
        <w:rPr>
          <w:rFonts w:hint="cs"/>
          <w:cs/>
        </w:rPr>
        <w:t>แ</w:t>
      </w:r>
      <w:r w:rsidRPr="000B6DFB">
        <w:rPr>
          <w:rFonts w:hint="cs"/>
          <w:cs/>
        </w:rPr>
        <w:t xml:space="preserve">กน </w:t>
      </w:r>
      <w:r w:rsidRPr="000B6DFB">
        <w:t xml:space="preserve">(Scan) </w:t>
      </w:r>
      <w:r w:rsidRPr="000B6DFB">
        <w:rPr>
          <w:cs/>
        </w:rPr>
        <w:t xml:space="preserve">ใบตอบรับและ </w:t>
      </w:r>
      <w:r w:rsidRPr="000B6DFB">
        <w:t xml:space="preserve">Email </w:t>
      </w:r>
      <w:r w:rsidRPr="000B6DFB">
        <w:rPr>
          <w:cs/>
        </w:rPr>
        <w:t>มายัง</w:t>
      </w:r>
      <w:r w:rsidR="000A4804">
        <w:rPr>
          <w:rFonts w:hint="cs"/>
          <w:cs/>
        </w:rPr>
        <w:t>อีเมล</w:t>
      </w:r>
      <w:r w:rsidR="002D514D">
        <w:t xml:space="preserve"> infratrans.pppr@gmail.com</w:t>
      </w:r>
      <w:r w:rsidRPr="000B6DFB">
        <w:t xml:space="preserve"> </w:t>
      </w:r>
      <w:r w:rsidRPr="000B6DFB">
        <w:rPr>
          <w:rFonts w:hint="cs"/>
          <w:cs/>
        </w:rPr>
        <w:t>หรือ</w:t>
      </w:r>
    </w:p>
    <w:p w14:paraId="1AE90BA7" w14:textId="0B77F4E0" w:rsidR="00492DF0" w:rsidRDefault="00492DF0" w:rsidP="00492DF0">
      <w:pPr>
        <w:pStyle w:val="ListBullet"/>
      </w:pPr>
      <w:r>
        <w:rPr>
          <w:rFonts w:hint="cs"/>
          <w:cs/>
        </w:rPr>
        <w:t xml:space="preserve">ตอบกลับทาง </w:t>
      </w:r>
      <w:r w:rsidRPr="00AD2F04">
        <w:rPr>
          <w:cs/>
        </w:rPr>
        <w:t xml:space="preserve">โทรสาร </w:t>
      </w:r>
      <w:r w:rsidR="00577E9E" w:rsidRPr="00AD2F04">
        <w:t>02-</w:t>
      </w:r>
      <w:r w:rsidR="005F7E9F" w:rsidRPr="00AD2F04">
        <w:t>029</w:t>
      </w:r>
      <w:r w:rsidR="00577E9E" w:rsidRPr="00AD2F04">
        <w:t>-</w:t>
      </w:r>
      <w:r w:rsidR="005F7E9F" w:rsidRPr="00AD2F04">
        <w:t>9542</w:t>
      </w:r>
    </w:p>
    <w:p w14:paraId="7970C31B" w14:textId="77777777" w:rsidR="00492DF0" w:rsidRDefault="00492DF0" w:rsidP="00577E9E">
      <w:pPr>
        <w:pStyle w:val="ListNumber"/>
        <w:numPr>
          <w:ilvl w:val="0"/>
          <w:numId w:val="8"/>
        </w:numPr>
      </w:pPr>
      <w:r>
        <w:rPr>
          <w:cs/>
        </w:rPr>
        <w:t>ท่านสามารถสอบถามรายละเอียดเพิ่มเติมได้ที่</w:t>
      </w:r>
    </w:p>
    <w:p w14:paraId="02427C7A" w14:textId="00E6795F" w:rsidR="005F7E9F" w:rsidRDefault="00577E9E" w:rsidP="00492DF0">
      <w:pPr>
        <w:pStyle w:val="ListBullet"/>
      </w:pPr>
      <w:r>
        <w:rPr>
          <w:cs/>
        </w:rPr>
        <w:t>คุณ</w:t>
      </w:r>
      <w:r w:rsidR="00CE1383">
        <w:rPr>
          <w:rFonts w:hint="cs"/>
          <w:cs/>
        </w:rPr>
        <w:t>จิรนันท์ พันธ์พักสร</w:t>
      </w:r>
      <w:r w:rsidR="005F7E9F">
        <w:rPr>
          <w:cs/>
        </w:rPr>
        <w:tab/>
        <w:t xml:space="preserve">โทรศัพท์  </w:t>
      </w:r>
      <w:r w:rsidR="005F7E9F">
        <w:t>08</w:t>
      </w:r>
      <w:r w:rsidR="00D2436A">
        <w:t>1</w:t>
      </w:r>
      <w:r w:rsidR="005F7E9F">
        <w:t>-</w:t>
      </w:r>
      <w:r w:rsidR="00CE1383">
        <w:t>782</w:t>
      </w:r>
      <w:r w:rsidR="00D2436A">
        <w:t>-</w:t>
      </w:r>
      <w:r w:rsidR="00CE1383">
        <w:t>4964</w:t>
      </w:r>
    </w:p>
    <w:p w14:paraId="522D4C3C" w14:textId="77777777" w:rsidR="00492DF0" w:rsidRPr="00A3383A" w:rsidRDefault="00492DF0" w:rsidP="00577E9E">
      <w:pPr>
        <w:pStyle w:val="ListNumber"/>
        <w:numPr>
          <w:ilvl w:val="0"/>
          <w:numId w:val="8"/>
        </w:numPr>
      </w:pPr>
      <w:r>
        <w:rPr>
          <w:rFonts w:hint="cs"/>
          <w:cs/>
        </w:rPr>
        <w:t>หากแจ้งตอบรับไม่ทันกำหนด กรุณาลงทะเบียนหน้างาน</w:t>
      </w:r>
    </w:p>
    <w:p w14:paraId="391A7D5D" w14:textId="771EC6E4" w:rsidR="007F71FD" w:rsidRPr="00140C4E" w:rsidRDefault="007F71FD">
      <w:pPr>
        <w:rPr>
          <w:rFonts w:ascii="TH Sarabun New" w:hAnsi="TH Sarabun New" w:cs="TH Sarabun New"/>
          <w:b/>
          <w:bCs/>
          <w:spacing w:val="-10"/>
          <w:kern w:val="28"/>
          <w:sz w:val="36"/>
          <w:szCs w:val="36"/>
        </w:rPr>
      </w:pPr>
    </w:p>
    <w:sectPr w:rsidR="007F71FD" w:rsidRPr="00140C4E" w:rsidSect="00CA1AC5">
      <w:pgSz w:w="11906" w:h="16838" w:code="9"/>
      <w:pgMar w:top="270" w:right="1274" w:bottom="19" w:left="144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F2FE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4C68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B82D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84F1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746F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697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C2A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1ED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954EA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B25DF6"/>
    <w:multiLevelType w:val="hybridMultilevel"/>
    <w:tmpl w:val="0486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D26F8"/>
    <w:multiLevelType w:val="hybridMultilevel"/>
    <w:tmpl w:val="2F787158"/>
    <w:lvl w:ilvl="0" w:tplc="93B657D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7E764B5"/>
    <w:multiLevelType w:val="hybridMultilevel"/>
    <w:tmpl w:val="5F5CC6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52C6025"/>
    <w:multiLevelType w:val="hybridMultilevel"/>
    <w:tmpl w:val="09822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2476">
    <w:abstractNumId w:val="11"/>
  </w:num>
  <w:num w:numId="2" w16cid:durableId="1958097503">
    <w:abstractNumId w:val="13"/>
  </w:num>
  <w:num w:numId="3" w16cid:durableId="265696593">
    <w:abstractNumId w:val="9"/>
  </w:num>
  <w:num w:numId="4" w16cid:durableId="1413553210">
    <w:abstractNumId w:val="7"/>
  </w:num>
  <w:num w:numId="5" w16cid:durableId="898592188">
    <w:abstractNumId w:val="6"/>
  </w:num>
  <w:num w:numId="6" w16cid:durableId="1385636530">
    <w:abstractNumId w:val="5"/>
  </w:num>
  <w:num w:numId="7" w16cid:durableId="597519987">
    <w:abstractNumId w:val="4"/>
  </w:num>
  <w:num w:numId="8" w16cid:durableId="463230764">
    <w:abstractNumId w:val="8"/>
  </w:num>
  <w:num w:numId="9" w16cid:durableId="2140495266">
    <w:abstractNumId w:val="3"/>
  </w:num>
  <w:num w:numId="10" w16cid:durableId="2104564623">
    <w:abstractNumId w:val="2"/>
  </w:num>
  <w:num w:numId="11" w16cid:durableId="1602175924">
    <w:abstractNumId w:val="8"/>
    <w:lvlOverride w:ilvl="0">
      <w:startOverride w:val="1"/>
    </w:lvlOverride>
  </w:num>
  <w:num w:numId="12" w16cid:durableId="1286817008">
    <w:abstractNumId w:val="8"/>
    <w:lvlOverride w:ilvl="0">
      <w:startOverride w:val="1"/>
    </w:lvlOverride>
  </w:num>
  <w:num w:numId="13" w16cid:durableId="1873490665">
    <w:abstractNumId w:val="1"/>
  </w:num>
  <w:num w:numId="14" w16cid:durableId="946500128">
    <w:abstractNumId w:val="0"/>
  </w:num>
  <w:num w:numId="15" w16cid:durableId="920334373">
    <w:abstractNumId w:val="12"/>
  </w:num>
  <w:num w:numId="16" w16cid:durableId="783620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F0"/>
    <w:rsid w:val="00093DF0"/>
    <w:rsid w:val="000A4804"/>
    <w:rsid w:val="000B2AD9"/>
    <w:rsid w:val="000B6DFB"/>
    <w:rsid w:val="000D5F0A"/>
    <w:rsid w:val="00140C4E"/>
    <w:rsid w:val="002212F6"/>
    <w:rsid w:val="00222AD5"/>
    <w:rsid w:val="0023142A"/>
    <w:rsid w:val="002D514D"/>
    <w:rsid w:val="003854B1"/>
    <w:rsid w:val="00492DF0"/>
    <w:rsid w:val="005747A7"/>
    <w:rsid w:val="0057570B"/>
    <w:rsid w:val="00577E9E"/>
    <w:rsid w:val="005F7E9F"/>
    <w:rsid w:val="006253B9"/>
    <w:rsid w:val="006D1353"/>
    <w:rsid w:val="00714405"/>
    <w:rsid w:val="00715899"/>
    <w:rsid w:val="00716717"/>
    <w:rsid w:val="0078379B"/>
    <w:rsid w:val="007B0157"/>
    <w:rsid w:val="007F71FD"/>
    <w:rsid w:val="008068D6"/>
    <w:rsid w:val="008D5DD1"/>
    <w:rsid w:val="008E3460"/>
    <w:rsid w:val="009E4AD8"/>
    <w:rsid w:val="009F4C21"/>
    <w:rsid w:val="00A40EAC"/>
    <w:rsid w:val="00A55124"/>
    <w:rsid w:val="00A764EA"/>
    <w:rsid w:val="00AA5E3F"/>
    <w:rsid w:val="00AD2F04"/>
    <w:rsid w:val="00B32EF4"/>
    <w:rsid w:val="00BA5323"/>
    <w:rsid w:val="00BB20F4"/>
    <w:rsid w:val="00BF3917"/>
    <w:rsid w:val="00C41B48"/>
    <w:rsid w:val="00C80424"/>
    <w:rsid w:val="00CA1AC5"/>
    <w:rsid w:val="00CE1383"/>
    <w:rsid w:val="00D052B5"/>
    <w:rsid w:val="00D2436A"/>
    <w:rsid w:val="00D41B41"/>
    <w:rsid w:val="00D8355B"/>
    <w:rsid w:val="00D8575B"/>
    <w:rsid w:val="00DC4E51"/>
    <w:rsid w:val="00E62B6E"/>
    <w:rsid w:val="00E80AE9"/>
    <w:rsid w:val="00F06B6C"/>
    <w:rsid w:val="00FB019D"/>
    <w:rsid w:val="00F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0FA2A"/>
  <w15:chartTrackingRefBased/>
  <w15:docId w15:val="{DE1A2AE4-DD5D-4554-BF08-373FC6D2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F0"/>
    <w:pPr>
      <w:spacing w:after="0" w:line="240" w:lineRule="auto"/>
    </w:pPr>
    <w:rPr>
      <w:rFonts w:ascii="TH SarabunPSK" w:eastAsia="Times New Roman" w:hAnsi="TH SarabunPSK" w:cs="TH SarabunPSK"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492DF0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492DF0"/>
    <w:pPr>
      <w:keepNext/>
      <w:ind w:left="2880" w:firstLine="72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2DF0"/>
    <w:pPr>
      <w:keepNext/>
      <w:jc w:val="center"/>
      <w:outlineLvl w:val="2"/>
    </w:pPr>
    <w:rPr>
      <w:rFonts w:ascii="Angsana New" w:hAnsi="Angsana New" w:cs="Angsana New"/>
      <w:b/>
      <w:bCs/>
      <w:color w:val="3333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DF0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492DF0"/>
    <w:rPr>
      <w:rFonts w:ascii="Times New Roman" w:eastAsia="Times New Roman" w:hAnsi="Times New Roman" w:cs="TH SarabunPSK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2DF0"/>
    <w:rPr>
      <w:rFonts w:ascii="Angsana New" w:eastAsia="Times New Roman" w:hAnsi="Angsana New" w:cs="Angsana New"/>
      <w:b/>
      <w:bCs/>
      <w:color w:val="333300"/>
      <w:sz w:val="30"/>
      <w:szCs w:val="30"/>
    </w:rPr>
  </w:style>
  <w:style w:type="paragraph" w:styleId="Header">
    <w:name w:val="header"/>
    <w:basedOn w:val="Normal"/>
    <w:link w:val="HeaderChar"/>
    <w:rsid w:val="00492DF0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492DF0"/>
    <w:rPr>
      <w:rFonts w:ascii="TH SarabunPSK" w:eastAsia="Times New Roman" w:hAnsi="TH SarabunPSK" w:cs="Angsana New"/>
      <w:sz w:val="30"/>
      <w:szCs w:val="35"/>
    </w:rPr>
  </w:style>
  <w:style w:type="paragraph" w:styleId="Footer">
    <w:name w:val="footer"/>
    <w:basedOn w:val="Normal"/>
    <w:link w:val="FooterChar"/>
    <w:rsid w:val="00492DF0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rsid w:val="00492DF0"/>
    <w:rPr>
      <w:rFonts w:ascii="TH SarabunPSK" w:eastAsia="Times New Roman" w:hAnsi="TH SarabunPSK" w:cs="Angsana New"/>
      <w:sz w:val="30"/>
      <w:szCs w:val="35"/>
    </w:rPr>
  </w:style>
  <w:style w:type="character" w:styleId="Hyperlink">
    <w:name w:val="Hyperlink"/>
    <w:semiHidden/>
    <w:rsid w:val="00492DF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492DF0"/>
    <w:pPr>
      <w:tabs>
        <w:tab w:val="left" w:pos="1440"/>
        <w:tab w:val="left" w:pos="2520"/>
      </w:tabs>
      <w:ind w:left="2880" w:hanging="2880"/>
      <w:jc w:val="both"/>
    </w:pPr>
    <w:rPr>
      <w:rFonts w:ascii="Times New Roman" w:eastAsia="Cordia New" w:hAnsi="Times New Roman" w:cs="Angsana New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92DF0"/>
    <w:rPr>
      <w:rFonts w:ascii="Times New Roman" w:eastAsia="Cordia New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492DF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DF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F0"/>
    <w:rPr>
      <w:rFonts w:ascii="Tahoma" w:eastAsia="Times New Roman" w:hAnsi="Tahoma" w:cs="Angsana New"/>
      <w:sz w:val="1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2DF0"/>
    <w:pPr>
      <w:contextualSpacing/>
      <w:jc w:val="center"/>
    </w:pPr>
    <w:rPr>
      <w:rFonts w:ascii="TH Sarabun New" w:hAnsi="TH Sarabun New" w:cs="TH Sarabun New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2DF0"/>
    <w:rPr>
      <w:rFonts w:ascii="TH Sarabun New" w:eastAsia="Times New Roman" w:hAnsi="TH Sarabun New" w:cs="TH Sarabun New"/>
      <w:b/>
      <w:bCs/>
      <w:spacing w:val="-10"/>
      <w:kern w:val="28"/>
      <w:sz w:val="32"/>
      <w:szCs w:val="32"/>
    </w:rPr>
  </w:style>
  <w:style w:type="paragraph" w:customStyle="1" w:styleId="NormalBold">
    <w:name w:val="Normal Bold"/>
    <w:basedOn w:val="Normal"/>
    <w:qFormat/>
    <w:rsid w:val="00492DF0"/>
    <w:rPr>
      <w:b/>
      <w:bCs/>
    </w:rPr>
  </w:style>
  <w:style w:type="paragraph" w:customStyle="1" w:styleId="FirstLine25">
    <w:name w:val="First Line 2.5"/>
    <w:basedOn w:val="Normal"/>
    <w:qFormat/>
    <w:rsid w:val="00492DF0"/>
    <w:pPr>
      <w:spacing w:before="120"/>
      <w:ind w:firstLine="1418"/>
      <w:jc w:val="thaiDistribute"/>
    </w:pPr>
    <w:rPr>
      <w:rFonts w:eastAsia="Cordia New"/>
    </w:rPr>
  </w:style>
  <w:style w:type="paragraph" w:customStyle="1" w:styleId="Hanging125">
    <w:name w:val="Hanging 1.25"/>
    <w:basedOn w:val="Normal"/>
    <w:qFormat/>
    <w:rsid w:val="00492DF0"/>
    <w:pPr>
      <w:ind w:left="709" w:hanging="709"/>
    </w:pPr>
  </w:style>
  <w:style w:type="paragraph" w:customStyle="1" w:styleId="NormalCenter">
    <w:name w:val="Normal Center"/>
    <w:basedOn w:val="Normal"/>
    <w:qFormat/>
    <w:rsid w:val="00492DF0"/>
    <w:pPr>
      <w:tabs>
        <w:tab w:val="left" w:pos="709"/>
      </w:tabs>
      <w:jc w:val="center"/>
    </w:pPr>
  </w:style>
  <w:style w:type="paragraph" w:styleId="ListParagraph">
    <w:name w:val="List Paragraph"/>
    <w:basedOn w:val="Normal"/>
    <w:uiPriority w:val="34"/>
    <w:qFormat/>
    <w:rsid w:val="00492DF0"/>
    <w:pPr>
      <w:ind w:left="720"/>
      <w:contextualSpacing/>
    </w:pPr>
    <w:rPr>
      <w:rFonts w:cs="Angsana New"/>
      <w:szCs w:val="38"/>
    </w:rPr>
  </w:style>
  <w:style w:type="paragraph" w:styleId="ListNumber">
    <w:name w:val="List Number"/>
    <w:basedOn w:val="Normal"/>
    <w:uiPriority w:val="99"/>
    <w:unhideWhenUsed/>
    <w:rsid w:val="00492DF0"/>
    <w:pPr>
      <w:contextualSpacing/>
    </w:pPr>
    <w:rPr>
      <w:rFonts w:ascii="TH Sarabun New" w:hAnsi="TH Sarabun New" w:cs="TH Sarabun New"/>
    </w:rPr>
  </w:style>
  <w:style w:type="paragraph" w:styleId="ListBullet">
    <w:name w:val="List Bullet"/>
    <w:basedOn w:val="Normal"/>
    <w:uiPriority w:val="99"/>
    <w:unhideWhenUsed/>
    <w:rsid w:val="00492DF0"/>
    <w:pPr>
      <w:numPr>
        <w:numId w:val="3"/>
      </w:numPr>
      <w:ind w:left="1134" w:hanging="567"/>
      <w:contextualSpacing/>
    </w:pPr>
    <w:rPr>
      <w:rFonts w:ascii="TH Sarabun New" w:hAnsi="TH Sarabun New" w:cs="TH Sarabun New"/>
    </w:rPr>
  </w:style>
  <w:style w:type="paragraph" w:styleId="ListNumber2">
    <w:name w:val="List Number 2"/>
    <w:basedOn w:val="Normal"/>
    <w:uiPriority w:val="99"/>
    <w:unhideWhenUsed/>
    <w:rsid w:val="00492DF0"/>
    <w:pPr>
      <w:numPr>
        <w:numId w:val="9"/>
      </w:numPr>
      <w:ind w:left="567" w:hanging="567"/>
      <w:contextualSpacing/>
    </w:pPr>
    <w:rPr>
      <w:rFonts w:ascii="TH Sarabun New" w:hAnsi="TH Sarabun New" w:cs="TH Sarabun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2410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 Sakburanapetch</dc:creator>
  <cp:keywords/>
  <dc:description/>
  <cp:lastModifiedBy>Jiranan Panpaksorn</cp:lastModifiedBy>
  <cp:revision>4</cp:revision>
  <dcterms:created xsi:type="dcterms:W3CDTF">2025-10-30T13:20:00Z</dcterms:created>
  <dcterms:modified xsi:type="dcterms:W3CDTF">2025-10-30T13:21:00Z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fac3a7aa-0161-4852-9e58-fed78fe7ce6c</vt:lpwstr>
  </property>
</Properties>
</file>